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5029E" w14:textId="77777777" w:rsidR="00314914" w:rsidRPr="00281096" w:rsidRDefault="00281096" w:rsidP="00281096">
      <w:pPr>
        <w:jc w:val="center"/>
        <w:rPr>
          <w:b/>
          <w:sz w:val="36"/>
          <w:szCs w:val="36"/>
        </w:rPr>
      </w:pPr>
      <w:r w:rsidRPr="00281096">
        <w:rPr>
          <w:b/>
          <w:sz w:val="36"/>
          <w:szCs w:val="36"/>
        </w:rPr>
        <w:t>Jason Eric Ross</w:t>
      </w:r>
    </w:p>
    <w:p w14:paraId="18222B83" w14:textId="3190CC1A" w:rsidR="00281096" w:rsidRDefault="00281096" w:rsidP="00281096">
      <w:pPr>
        <w:jc w:val="center"/>
      </w:pPr>
      <w:r>
        <w:t>Non-Union</w:t>
      </w:r>
      <w:r w:rsidR="0081661D">
        <w:t xml:space="preserve"> / NY, FL</w:t>
      </w:r>
    </w:p>
    <w:p w14:paraId="50147ABD" w14:textId="095034D2" w:rsidR="00CA0137" w:rsidRDefault="00CA0137" w:rsidP="00281096">
      <w:pPr>
        <w:jc w:val="center"/>
      </w:pPr>
      <w:r>
        <w:t>Licensed Psychotherapist, Actor, Writer, Comedian</w:t>
      </w:r>
    </w:p>
    <w:p w14:paraId="04A2DA7B" w14:textId="594F3E43" w:rsidR="00281096" w:rsidRPr="00CA0137" w:rsidRDefault="00281096" w:rsidP="00CA0137">
      <w:pPr>
        <w:jc w:val="center"/>
        <w:rPr>
          <w:color w:val="000000" w:themeColor="text1"/>
        </w:rPr>
      </w:pPr>
      <w:r w:rsidRPr="00281096">
        <w:rPr>
          <w:color w:val="000000" w:themeColor="text1"/>
        </w:rPr>
        <w:t xml:space="preserve">1-305-609-3025 /  </w:t>
      </w:r>
      <w:hyperlink r:id="rId5" w:history="1">
        <w:r w:rsidRPr="00281096">
          <w:rPr>
            <w:rStyle w:val="Hyperlink"/>
            <w:color w:val="000000" w:themeColor="text1"/>
            <w:u w:val="none"/>
          </w:rPr>
          <w:t>fitpsyche@gmail.com</w:t>
        </w:r>
      </w:hyperlink>
      <w:r w:rsidRPr="00281096">
        <w:rPr>
          <w:color w:val="000000" w:themeColor="text1"/>
        </w:rPr>
        <w:t xml:space="preserve"> / </w:t>
      </w:r>
      <w:r w:rsidR="00E409DE">
        <w:rPr>
          <w:color w:val="000000" w:themeColor="text1"/>
        </w:rPr>
        <w:t>w</w:t>
      </w:r>
      <w:r w:rsidRPr="00281096">
        <w:rPr>
          <w:color w:val="000000" w:themeColor="text1"/>
        </w:rPr>
        <w:t>ww.jasonericross.com</w:t>
      </w:r>
    </w:p>
    <w:p w14:paraId="76A44F10" w14:textId="77777777" w:rsidR="00281096" w:rsidRDefault="00281096" w:rsidP="00281096">
      <w:pPr>
        <w:jc w:val="center"/>
      </w:pPr>
      <w:r>
        <w:t>Height: 5”11</w:t>
      </w:r>
      <w:r>
        <w:tab/>
        <w:t xml:space="preserve">   Weight: 180lbs.</w:t>
      </w:r>
      <w:r>
        <w:tab/>
      </w:r>
      <w:bookmarkStart w:id="0" w:name="_GoBack"/>
      <w:bookmarkEnd w:id="0"/>
      <w:r>
        <w:t>Hair: Brown</w:t>
      </w:r>
      <w:r>
        <w:tab/>
        <w:t>Eyes: Hazel</w:t>
      </w:r>
    </w:p>
    <w:p w14:paraId="187A035D" w14:textId="77777777" w:rsidR="00281096" w:rsidRDefault="00281096" w:rsidP="00281096">
      <w:pPr>
        <w:jc w:val="center"/>
      </w:pPr>
    </w:p>
    <w:p w14:paraId="1BDFC5A7" w14:textId="77777777" w:rsidR="00281096" w:rsidRPr="00405904" w:rsidRDefault="00281096" w:rsidP="00281096">
      <w:pPr>
        <w:rPr>
          <w:b/>
        </w:rPr>
      </w:pPr>
      <w:r w:rsidRPr="00405904">
        <w:rPr>
          <w:b/>
        </w:rPr>
        <w:t>TELEVISION</w:t>
      </w:r>
    </w:p>
    <w:sdt>
      <w:sdtPr>
        <w:id w:val="9459754"/>
        <w:placeholder>
          <w:docPart w:val="E4A42485527FA0469ED8B9CB122328E4"/>
        </w:placeholder>
      </w:sdtPr>
      <w:sdtEndPr>
        <w:rPr>
          <w:b/>
        </w:rPr>
      </w:sdtEndPr>
      <w:sdtContent>
        <w:p w14:paraId="72AE5A5A" w14:textId="77777777" w:rsidR="00405904" w:rsidRDefault="00405904" w:rsidP="00405904">
          <w:pPr>
            <w:widowControl w:val="0"/>
            <w:tabs>
              <w:tab w:val="right" w:pos="9720"/>
            </w:tabs>
            <w:autoSpaceDE w:val="0"/>
            <w:autoSpaceDN w:val="0"/>
            <w:adjustRightInd w:val="0"/>
            <w:rPr>
              <w:b/>
            </w:rPr>
          </w:pPr>
          <w:r w:rsidRPr="00E060CF">
            <w:rPr>
              <w:b/>
            </w:rPr>
            <w:t>The Perfect Murder</w:t>
          </w:r>
          <w:r>
            <w:rPr>
              <w:b/>
            </w:rPr>
            <w:t xml:space="preserve">, </w:t>
          </w:r>
          <w:r w:rsidRPr="00E060CF">
            <w:t>Prosecutor, Ep 409, Discovery ID, August 2017</w:t>
          </w:r>
        </w:p>
        <w:p w14:paraId="25CD21DD" w14:textId="77777777" w:rsidR="00405904" w:rsidRDefault="00405904" w:rsidP="00405904">
          <w:pPr>
            <w:widowControl w:val="0"/>
            <w:tabs>
              <w:tab w:val="right" w:pos="9720"/>
            </w:tabs>
            <w:autoSpaceDE w:val="0"/>
            <w:autoSpaceDN w:val="0"/>
            <w:adjustRightInd w:val="0"/>
          </w:pPr>
          <w:r>
            <w:rPr>
              <w:b/>
            </w:rPr>
            <w:t xml:space="preserve">Mysteries at the Museum, </w:t>
          </w:r>
          <w:r w:rsidRPr="00E060CF">
            <w:t>FBI Age</w:t>
          </w:r>
          <w:r>
            <w:t>nt James Flynn, Ep 1602, Travel Channel, 2017</w:t>
          </w:r>
        </w:p>
        <w:p w14:paraId="2FB9CD67" w14:textId="7348371E" w:rsidR="00EB50DE" w:rsidRDefault="00405904" w:rsidP="00EB50DE">
          <w:pPr>
            <w:widowControl w:val="0"/>
            <w:tabs>
              <w:tab w:val="right" w:pos="9720"/>
            </w:tabs>
            <w:autoSpaceDE w:val="0"/>
            <w:autoSpaceDN w:val="0"/>
            <w:adjustRightInd w:val="0"/>
          </w:pPr>
          <w:r>
            <w:rPr>
              <w:b/>
            </w:rPr>
            <w:t xml:space="preserve">A Crime </w:t>
          </w:r>
          <w:r w:rsidR="00607528">
            <w:rPr>
              <w:b/>
            </w:rPr>
            <w:t>to</w:t>
          </w:r>
          <w:r w:rsidRPr="009C658C">
            <w:rPr>
              <w:b/>
            </w:rPr>
            <w:t xml:space="preserve"> Remember</w:t>
          </w:r>
          <w:r>
            <w:t>, Coroner, Ep 504, Discovery ID, 2017</w:t>
          </w:r>
        </w:p>
        <w:p w14:paraId="4C47D12F" w14:textId="5FB1AD01" w:rsidR="00EB50DE" w:rsidRDefault="00EB50DE" w:rsidP="00EB50DE">
          <w:pPr>
            <w:widowControl w:val="0"/>
            <w:tabs>
              <w:tab w:val="right" w:pos="9720"/>
            </w:tabs>
            <w:autoSpaceDE w:val="0"/>
            <w:autoSpaceDN w:val="0"/>
            <w:adjustRightInd w:val="0"/>
          </w:pPr>
          <w:r w:rsidRPr="00EB50DE">
            <w:rPr>
              <w:b/>
            </w:rPr>
            <w:t>O</w:t>
          </w:r>
          <w:r w:rsidR="00797157">
            <w:rPr>
              <w:b/>
            </w:rPr>
            <w:t>n-A</w:t>
          </w:r>
          <w:r w:rsidRPr="00EB50DE">
            <w:rPr>
              <w:b/>
            </w:rPr>
            <w:t xml:space="preserve">ir </w:t>
          </w:r>
          <w:r>
            <w:rPr>
              <w:b/>
            </w:rPr>
            <w:t xml:space="preserve">Psychology </w:t>
          </w:r>
          <w:r w:rsidRPr="00EB50DE">
            <w:rPr>
              <w:b/>
            </w:rPr>
            <w:t>Expert</w:t>
          </w:r>
          <w:r>
            <w:rPr>
              <w:b/>
            </w:rPr>
            <w:t xml:space="preserve">, </w:t>
          </w:r>
          <w:r>
            <w:t>Self, WPIX-11, NYC and WREG-3 Memphis, TN</w:t>
          </w:r>
        </w:p>
        <w:p w14:paraId="1AF2CF13" w14:textId="4F3D85DB" w:rsidR="0081661D" w:rsidRDefault="0081661D" w:rsidP="00EB50DE">
          <w:pPr>
            <w:widowControl w:val="0"/>
            <w:tabs>
              <w:tab w:val="right" w:pos="9720"/>
            </w:tabs>
            <w:autoSpaceDE w:val="0"/>
            <w:autoSpaceDN w:val="0"/>
            <w:adjustRightInd w:val="0"/>
          </w:pPr>
          <w:r w:rsidRPr="0081661D">
            <w:rPr>
              <w:b/>
            </w:rPr>
            <w:t>The Mind of a Murderer</w:t>
          </w:r>
          <w:r>
            <w:t>, Script Consultant Season 2, Discovery ID, 2017</w:t>
          </w:r>
        </w:p>
        <w:p w14:paraId="074F145C" w14:textId="77777777" w:rsidR="00405904" w:rsidRDefault="00405904" w:rsidP="00405904">
          <w:pPr>
            <w:widowControl w:val="0"/>
            <w:tabs>
              <w:tab w:val="right" w:pos="9720"/>
            </w:tabs>
            <w:autoSpaceDE w:val="0"/>
            <w:autoSpaceDN w:val="0"/>
            <w:adjustRightInd w:val="0"/>
          </w:pPr>
          <w:r w:rsidRPr="00F035B2">
            <w:rPr>
              <w:b/>
            </w:rPr>
            <w:t>Deadline Crime with Tamron Hall</w:t>
          </w:r>
          <w:r>
            <w:t>, NYS Police Investigator, Ep 510, Discovery ID, 2017</w:t>
          </w:r>
        </w:p>
        <w:p w14:paraId="7FCCBCB3" w14:textId="11BBAA8C" w:rsidR="00405904" w:rsidRDefault="00405904" w:rsidP="00405904">
          <w:pPr>
            <w:widowControl w:val="0"/>
            <w:tabs>
              <w:tab w:val="right" w:pos="9720"/>
            </w:tabs>
            <w:autoSpaceDE w:val="0"/>
            <w:autoSpaceDN w:val="0"/>
            <w:adjustRightInd w:val="0"/>
          </w:pPr>
          <w:r w:rsidRPr="00F035B2">
            <w:rPr>
              <w:b/>
            </w:rPr>
            <w:t xml:space="preserve">Homicide </w:t>
          </w:r>
          <w:r w:rsidR="00607528" w:rsidRPr="00F035B2">
            <w:rPr>
              <w:b/>
            </w:rPr>
            <w:t>for</w:t>
          </w:r>
          <w:r w:rsidRPr="00F035B2">
            <w:rPr>
              <w:b/>
            </w:rPr>
            <w:t xml:space="preserve"> The Holidays</w:t>
          </w:r>
          <w:r>
            <w:t>, Detective, Discovery ID, 2017</w:t>
          </w:r>
        </w:p>
        <w:p w14:paraId="6C701077" w14:textId="77777777" w:rsidR="00260D6F" w:rsidRDefault="00260D6F" w:rsidP="00260D6F">
          <w:pPr>
            <w:widowControl w:val="0"/>
            <w:tabs>
              <w:tab w:val="right" w:pos="9720"/>
            </w:tabs>
            <w:autoSpaceDE w:val="0"/>
            <w:autoSpaceDN w:val="0"/>
            <w:adjustRightInd w:val="0"/>
            <w:rPr>
              <w:b/>
            </w:rPr>
          </w:pPr>
          <w:r w:rsidRPr="00F035B2">
            <w:rPr>
              <w:b/>
            </w:rPr>
            <w:t>Billions</w:t>
          </w:r>
          <w:r>
            <w:t>, Core BG Attorney (Southern District NY), Showtime, 2018</w:t>
          </w:r>
        </w:p>
        <w:p w14:paraId="58C6E48D" w14:textId="26E2E407" w:rsidR="00260D6F" w:rsidRPr="00C1216A" w:rsidRDefault="00260D6F" w:rsidP="00260D6F">
          <w:pPr>
            <w:widowControl w:val="0"/>
            <w:tabs>
              <w:tab w:val="right" w:pos="9720"/>
            </w:tabs>
            <w:autoSpaceDE w:val="0"/>
            <w:autoSpaceDN w:val="0"/>
            <w:adjustRightInd w:val="0"/>
            <w:rPr>
              <w:b/>
            </w:rPr>
          </w:pPr>
          <w:r w:rsidRPr="00260D6F">
            <w:rPr>
              <w:b/>
            </w:rPr>
            <w:t>Law and Order SVU,</w:t>
          </w:r>
          <w:r>
            <w:t xml:space="preserve"> BG Detective, Season 19 Multiple Ep</w:t>
          </w:r>
          <w:r w:rsidR="00EB50DE">
            <w:t>is</w:t>
          </w:r>
          <w:r>
            <w:t>odes</w:t>
          </w:r>
        </w:p>
        <w:p w14:paraId="613AEB75" w14:textId="77777777" w:rsidR="00405904" w:rsidRDefault="00405904" w:rsidP="00405904">
          <w:pPr>
            <w:widowControl w:val="0"/>
            <w:tabs>
              <w:tab w:val="right" w:pos="9720"/>
            </w:tabs>
            <w:autoSpaceDE w:val="0"/>
            <w:autoSpaceDN w:val="0"/>
            <w:adjustRightInd w:val="0"/>
          </w:pPr>
        </w:p>
        <w:p w14:paraId="2C67D979" w14:textId="77777777" w:rsidR="00405904" w:rsidRPr="00405904" w:rsidRDefault="00405904" w:rsidP="00405904">
          <w:pPr>
            <w:widowControl w:val="0"/>
            <w:tabs>
              <w:tab w:val="right" w:pos="9720"/>
            </w:tabs>
            <w:autoSpaceDE w:val="0"/>
            <w:autoSpaceDN w:val="0"/>
            <w:adjustRightInd w:val="0"/>
            <w:rPr>
              <w:b/>
            </w:rPr>
          </w:pPr>
          <w:r w:rsidRPr="00405904">
            <w:rPr>
              <w:b/>
            </w:rPr>
            <w:t>FILMS</w:t>
          </w:r>
        </w:p>
        <w:p w14:paraId="270EB500" w14:textId="77777777" w:rsidR="00405904" w:rsidRDefault="00405904" w:rsidP="00405904">
          <w:pPr>
            <w:widowControl w:val="0"/>
            <w:tabs>
              <w:tab w:val="right" w:pos="9720"/>
            </w:tabs>
            <w:autoSpaceDE w:val="0"/>
            <w:autoSpaceDN w:val="0"/>
            <w:adjustRightInd w:val="0"/>
          </w:pPr>
          <w:r w:rsidRPr="00F035B2">
            <w:rPr>
              <w:b/>
            </w:rPr>
            <w:t xml:space="preserve">La </w:t>
          </w:r>
          <w:proofErr w:type="spellStart"/>
          <w:r w:rsidRPr="00F035B2">
            <w:rPr>
              <w:b/>
            </w:rPr>
            <w:t>Visita</w:t>
          </w:r>
          <w:proofErr w:type="spellEnd"/>
          <w:r>
            <w:rPr>
              <w:b/>
            </w:rPr>
            <w:t xml:space="preserve">, </w:t>
          </w:r>
          <w:r w:rsidRPr="008C1B65">
            <w:t>Immigration Officer</w:t>
          </w:r>
          <w:r w:rsidRPr="00F035B2">
            <w:t>, NYU Graduate Student Film, 2017</w:t>
          </w:r>
        </w:p>
        <w:p w14:paraId="7A4283C2" w14:textId="77777777" w:rsidR="00405904" w:rsidRDefault="00405904" w:rsidP="00405904">
          <w:pPr>
            <w:widowControl w:val="0"/>
            <w:tabs>
              <w:tab w:val="right" w:pos="9720"/>
            </w:tabs>
            <w:autoSpaceDE w:val="0"/>
            <w:autoSpaceDN w:val="0"/>
            <w:adjustRightInd w:val="0"/>
          </w:pPr>
          <w:r w:rsidRPr="00F035B2">
            <w:rPr>
              <w:b/>
            </w:rPr>
            <w:t>The Chromo-Zone</w:t>
          </w:r>
          <w:r>
            <w:t xml:space="preserve">, Dr. </w:t>
          </w:r>
          <w:proofErr w:type="spellStart"/>
          <w:r>
            <w:t>Kaplinsky</w:t>
          </w:r>
          <w:proofErr w:type="spellEnd"/>
          <w:r>
            <w:t>, NYU Student Film, Currently in Production, 2017</w:t>
          </w:r>
        </w:p>
        <w:p w14:paraId="64C5A39C" w14:textId="77777777" w:rsidR="00405904" w:rsidRDefault="00405904" w:rsidP="00405904">
          <w:pPr>
            <w:widowControl w:val="0"/>
            <w:tabs>
              <w:tab w:val="right" w:pos="9720"/>
            </w:tabs>
            <w:autoSpaceDE w:val="0"/>
            <w:autoSpaceDN w:val="0"/>
            <w:adjustRightInd w:val="0"/>
          </w:pPr>
          <w:r w:rsidRPr="00F035B2">
            <w:rPr>
              <w:b/>
            </w:rPr>
            <w:t>Untitled Martial Arts Short</w:t>
          </w:r>
          <w:r>
            <w:t>, Masked Henchman, Currently in Production</w:t>
          </w:r>
          <w:r w:rsidR="00260D6F">
            <w:t>, 2017</w:t>
          </w:r>
        </w:p>
        <w:p w14:paraId="0D227483" w14:textId="77777777" w:rsidR="00405904" w:rsidRDefault="00405904" w:rsidP="00405904">
          <w:pPr>
            <w:widowControl w:val="0"/>
            <w:tabs>
              <w:tab w:val="right" w:pos="9720"/>
            </w:tabs>
            <w:autoSpaceDE w:val="0"/>
            <w:autoSpaceDN w:val="0"/>
            <w:adjustRightInd w:val="0"/>
          </w:pPr>
          <w:r w:rsidRPr="00F17E8C">
            <w:rPr>
              <w:b/>
            </w:rPr>
            <w:t>Rough Day</w:t>
          </w:r>
          <w:r>
            <w:t xml:space="preserve">, Mitch, Foggy </w:t>
          </w:r>
          <w:proofErr w:type="spellStart"/>
          <w:r>
            <w:t>Fishtank</w:t>
          </w:r>
          <w:proofErr w:type="spellEnd"/>
          <w:r>
            <w:t xml:space="preserve"> Productions, 2017, Currently in Production</w:t>
          </w:r>
        </w:p>
        <w:p w14:paraId="7DDC7B16" w14:textId="77777777" w:rsidR="00405904" w:rsidRDefault="00405904" w:rsidP="00405904">
          <w:pPr>
            <w:widowControl w:val="0"/>
            <w:tabs>
              <w:tab w:val="right" w:pos="9720"/>
            </w:tabs>
            <w:autoSpaceDE w:val="0"/>
            <w:autoSpaceDN w:val="0"/>
            <w:adjustRightInd w:val="0"/>
          </w:pPr>
          <w:r w:rsidRPr="009C63D9">
            <w:rPr>
              <w:b/>
            </w:rPr>
            <w:t>Shidduch</w:t>
          </w:r>
          <w:r w:rsidR="00260D6F">
            <w:t>, Miriam</w:t>
          </w:r>
          <w:r>
            <w:t>’s Father, NYU Student Film, 2017, Currently in Production</w:t>
          </w:r>
        </w:p>
        <w:p w14:paraId="0E6AEF5C" w14:textId="77777777" w:rsidR="00405904" w:rsidRDefault="00405904" w:rsidP="00405904">
          <w:pPr>
            <w:widowControl w:val="0"/>
            <w:tabs>
              <w:tab w:val="right" w:pos="9720"/>
            </w:tabs>
            <w:autoSpaceDE w:val="0"/>
            <w:autoSpaceDN w:val="0"/>
            <w:adjustRightInd w:val="0"/>
          </w:pPr>
          <w:r w:rsidRPr="00CB5942">
            <w:rPr>
              <w:b/>
            </w:rPr>
            <w:t>The Boogeyman</w:t>
          </w:r>
          <w:r>
            <w:t>, Dr. Harper, Hofstra Univ. Student Film, 2017, Currently in Production</w:t>
          </w:r>
        </w:p>
        <w:p w14:paraId="376D5358" w14:textId="77777777" w:rsidR="00260D6F" w:rsidRDefault="00260D6F" w:rsidP="00405904">
          <w:pPr>
            <w:widowControl w:val="0"/>
            <w:tabs>
              <w:tab w:val="right" w:pos="9720"/>
            </w:tabs>
            <w:autoSpaceDE w:val="0"/>
            <w:autoSpaceDN w:val="0"/>
            <w:adjustRightInd w:val="0"/>
            <w:rPr>
              <w:b/>
            </w:rPr>
          </w:pPr>
        </w:p>
        <w:p w14:paraId="78233646" w14:textId="77777777" w:rsidR="00260D6F" w:rsidRDefault="00260D6F" w:rsidP="00405904">
          <w:pPr>
            <w:widowControl w:val="0"/>
            <w:tabs>
              <w:tab w:val="right" w:pos="9720"/>
            </w:tabs>
            <w:autoSpaceDE w:val="0"/>
            <w:autoSpaceDN w:val="0"/>
            <w:adjustRightInd w:val="0"/>
            <w:rPr>
              <w:b/>
            </w:rPr>
          </w:pPr>
          <w:r>
            <w:rPr>
              <w:b/>
            </w:rPr>
            <w:t>THEATER/STAGE</w:t>
          </w:r>
        </w:p>
        <w:p w14:paraId="79E61D6D" w14:textId="67E90F9A" w:rsidR="00260D6F" w:rsidRDefault="00260D6F" w:rsidP="00260D6F">
          <w:pPr>
            <w:widowControl w:val="0"/>
            <w:tabs>
              <w:tab w:val="right" w:pos="9720"/>
            </w:tabs>
            <w:autoSpaceDE w:val="0"/>
            <w:autoSpaceDN w:val="0"/>
            <w:adjustRightInd w:val="0"/>
          </w:pPr>
          <w:r w:rsidRPr="000F59E3">
            <w:rPr>
              <w:b/>
            </w:rPr>
            <w:t>George Harrison in LET IT BE</w:t>
          </w:r>
          <w:r w:rsidR="007767D4">
            <w:t xml:space="preserve">: </w:t>
          </w:r>
          <w:r>
            <w:t xml:space="preserve">Tribute to The Beatles. Lead Guitar, Bass and </w:t>
          </w:r>
          <w:r w:rsidR="00607528">
            <w:t>Vocals,</w:t>
          </w:r>
          <w:r>
            <w:t xml:space="preserve"> 2011-2015</w:t>
          </w:r>
        </w:p>
        <w:p w14:paraId="11D36AA2" w14:textId="77777777" w:rsidR="00EB50DE" w:rsidRDefault="00EB50DE" w:rsidP="00260D6F">
          <w:pPr>
            <w:widowControl w:val="0"/>
            <w:tabs>
              <w:tab w:val="right" w:pos="9720"/>
            </w:tabs>
            <w:autoSpaceDE w:val="0"/>
            <w:autoSpaceDN w:val="0"/>
            <w:adjustRightInd w:val="0"/>
          </w:pPr>
        </w:p>
        <w:p w14:paraId="64FB8D4E" w14:textId="2168C9C5" w:rsidR="00EB50DE" w:rsidRDefault="00EB50DE" w:rsidP="00260D6F">
          <w:pPr>
            <w:widowControl w:val="0"/>
            <w:tabs>
              <w:tab w:val="right" w:pos="9720"/>
            </w:tabs>
            <w:autoSpaceDE w:val="0"/>
            <w:autoSpaceDN w:val="0"/>
            <w:adjustRightInd w:val="0"/>
            <w:rPr>
              <w:b/>
            </w:rPr>
          </w:pPr>
          <w:r w:rsidRPr="00EB50DE">
            <w:rPr>
              <w:b/>
            </w:rPr>
            <w:t>VOICEOVER</w:t>
          </w:r>
        </w:p>
        <w:p w14:paraId="6952A926" w14:textId="65E162C6" w:rsidR="00EB50DE" w:rsidRDefault="00EB50DE" w:rsidP="00260D6F">
          <w:pPr>
            <w:widowControl w:val="0"/>
            <w:tabs>
              <w:tab w:val="right" w:pos="9720"/>
            </w:tabs>
            <w:autoSpaceDE w:val="0"/>
            <w:autoSpaceDN w:val="0"/>
            <w:adjustRightInd w:val="0"/>
            <w:rPr>
              <w:b/>
            </w:rPr>
          </w:pPr>
          <w:r>
            <w:rPr>
              <w:b/>
            </w:rPr>
            <w:t>FLEXDEK for MAT,</w:t>
          </w:r>
          <w:r w:rsidRPr="00EB50DE">
            <w:t xml:space="preserve"> SAMHSA AWARD Winning APP for Substance Abuse, 2017</w:t>
          </w:r>
        </w:p>
        <w:p w14:paraId="7206C552" w14:textId="63AA541A" w:rsidR="00EB50DE" w:rsidRPr="00EB50DE" w:rsidRDefault="00EB50DE" w:rsidP="00260D6F">
          <w:pPr>
            <w:widowControl w:val="0"/>
            <w:tabs>
              <w:tab w:val="right" w:pos="9720"/>
            </w:tabs>
            <w:autoSpaceDE w:val="0"/>
            <w:autoSpaceDN w:val="0"/>
            <w:adjustRightInd w:val="0"/>
          </w:pPr>
          <w:r>
            <w:rPr>
              <w:b/>
            </w:rPr>
            <w:t xml:space="preserve">REBOUND, </w:t>
          </w:r>
          <w:r>
            <w:t>APP for Medical Assi</w:t>
          </w:r>
          <w:r w:rsidR="00A5421F">
            <w:t>s</w:t>
          </w:r>
          <w:r>
            <w:t>tance</w:t>
          </w:r>
        </w:p>
        <w:p w14:paraId="0C03E47F" w14:textId="77777777" w:rsidR="00260D6F" w:rsidRDefault="00260D6F" w:rsidP="00405904">
          <w:pPr>
            <w:widowControl w:val="0"/>
            <w:tabs>
              <w:tab w:val="right" w:pos="9720"/>
            </w:tabs>
            <w:autoSpaceDE w:val="0"/>
            <w:autoSpaceDN w:val="0"/>
            <w:adjustRightInd w:val="0"/>
            <w:rPr>
              <w:b/>
            </w:rPr>
          </w:pPr>
        </w:p>
        <w:p w14:paraId="0C61A665" w14:textId="77777777" w:rsidR="00260D6F" w:rsidRDefault="00260D6F" w:rsidP="00405904">
          <w:pPr>
            <w:widowControl w:val="0"/>
            <w:tabs>
              <w:tab w:val="right" w:pos="9720"/>
            </w:tabs>
            <w:autoSpaceDE w:val="0"/>
            <w:autoSpaceDN w:val="0"/>
            <w:adjustRightInd w:val="0"/>
            <w:rPr>
              <w:b/>
            </w:rPr>
          </w:pPr>
          <w:r>
            <w:rPr>
              <w:b/>
            </w:rPr>
            <w:t>TRAINING</w:t>
          </w:r>
        </w:p>
        <w:p w14:paraId="19392465" w14:textId="77777777" w:rsidR="00405904" w:rsidRDefault="00405904" w:rsidP="00405904">
          <w:pPr>
            <w:widowControl w:val="0"/>
            <w:tabs>
              <w:tab w:val="right" w:pos="9720"/>
            </w:tabs>
            <w:autoSpaceDE w:val="0"/>
            <w:autoSpaceDN w:val="0"/>
            <w:adjustRightInd w:val="0"/>
          </w:pPr>
          <w:r w:rsidRPr="000F59E3">
            <w:rPr>
              <w:b/>
            </w:rPr>
            <w:t>Improv 101</w:t>
          </w:r>
          <w:r>
            <w:t xml:space="preserve"> UCB Training Center, December 2016 </w:t>
          </w:r>
        </w:p>
        <w:p w14:paraId="4035F6E8" w14:textId="77777777" w:rsidR="00405904" w:rsidRDefault="00405904" w:rsidP="00405904">
          <w:pPr>
            <w:widowControl w:val="0"/>
            <w:tabs>
              <w:tab w:val="right" w:pos="9720"/>
            </w:tabs>
            <w:autoSpaceDE w:val="0"/>
            <w:autoSpaceDN w:val="0"/>
            <w:adjustRightInd w:val="0"/>
          </w:pPr>
          <w:r w:rsidRPr="000F59E3">
            <w:rPr>
              <w:b/>
            </w:rPr>
            <w:t>Sketch Writing</w:t>
          </w:r>
          <w:r>
            <w:t xml:space="preserve"> </w:t>
          </w:r>
          <w:r w:rsidRPr="000F59E3">
            <w:rPr>
              <w:b/>
            </w:rPr>
            <w:t>101</w:t>
          </w:r>
          <w:r>
            <w:rPr>
              <w:b/>
            </w:rPr>
            <w:t>, 201</w:t>
          </w:r>
          <w:r>
            <w:t xml:space="preserve">, </w:t>
          </w:r>
          <w:r w:rsidRPr="006A6AA6">
            <w:rPr>
              <w:b/>
            </w:rPr>
            <w:t>301</w:t>
          </w:r>
          <w:r>
            <w:t xml:space="preserve"> UCB Training Center, 2017</w:t>
          </w:r>
        </w:p>
        <w:p w14:paraId="714DEF4E" w14:textId="77777777" w:rsidR="00260D6F" w:rsidRDefault="00260D6F" w:rsidP="00260D6F">
          <w:pPr>
            <w:widowControl w:val="0"/>
            <w:tabs>
              <w:tab w:val="right" w:pos="9720"/>
            </w:tabs>
            <w:autoSpaceDE w:val="0"/>
            <w:autoSpaceDN w:val="0"/>
            <w:adjustRightInd w:val="0"/>
          </w:pPr>
          <w:r w:rsidRPr="00F510C5">
            <w:rPr>
              <w:b/>
            </w:rPr>
            <w:t>Audition Power</w:t>
          </w:r>
          <w:r>
            <w:t xml:space="preserve"> with Lori Wyman and Amy Jo Berman, November 2016</w:t>
          </w:r>
        </w:p>
        <w:p w14:paraId="55E2790C" w14:textId="77777777" w:rsidR="00260D6F" w:rsidRDefault="00260D6F" w:rsidP="00405904">
          <w:pPr>
            <w:widowControl w:val="0"/>
            <w:tabs>
              <w:tab w:val="right" w:pos="9720"/>
            </w:tabs>
            <w:autoSpaceDE w:val="0"/>
            <w:autoSpaceDN w:val="0"/>
            <w:adjustRightInd w:val="0"/>
          </w:pPr>
          <w:r w:rsidRPr="00F510C5">
            <w:rPr>
              <w:b/>
            </w:rPr>
            <w:t>Auditioning for TV and Film</w:t>
          </w:r>
          <w:r>
            <w:t xml:space="preserve"> Weekly Workshop with Lori Wyman, September 2016</w:t>
          </w:r>
        </w:p>
        <w:p w14:paraId="6C4AA8FC" w14:textId="77777777" w:rsidR="00260D6F" w:rsidRDefault="00260D6F" w:rsidP="00405904">
          <w:pPr>
            <w:widowControl w:val="0"/>
            <w:tabs>
              <w:tab w:val="right" w:pos="9720"/>
            </w:tabs>
            <w:autoSpaceDE w:val="0"/>
            <w:autoSpaceDN w:val="0"/>
            <w:adjustRightInd w:val="0"/>
          </w:pPr>
        </w:p>
        <w:p w14:paraId="0741AD68" w14:textId="77777777" w:rsidR="00260D6F" w:rsidRDefault="00260D6F" w:rsidP="00405904">
          <w:pPr>
            <w:widowControl w:val="0"/>
            <w:tabs>
              <w:tab w:val="right" w:pos="9720"/>
            </w:tabs>
            <w:autoSpaceDE w:val="0"/>
            <w:autoSpaceDN w:val="0"/>
            <w:adjustRightInd w:val="0"/>
            <w:rPr>
              <w:b/>
            </w:rPr>
          </w:pPr>
          <w:r w:rsidRPr="00260D6F">
            <w:rPr>
              <w:b/>
            </w:rPr>
            <w:t>SPECIAL SKILLS</w:t>
          </w:r>
        </w:p>
        <w:p w14:paraId="678A652B" w14:textId="51D648EB" w:rsidR="00607528" w:rsidRPr="00260D6F" w:rsidRDefault="00607528" w:rsidP="00405904">
          <w:pPr>
            <w:widowControl w:val="0"/>
            <w:tabs>
              <w:tab w:val="right" w:pos="9720"/>
            </w:tabs>
            <w:autoSpaceDE w:val="0"/>
            <w:autoSpaceDN w:val="0"/>
            <w:adjustRightInd w:val="0"/>
            <w:rPr>
              <w:b/>
            </w:rPr>
          </w:pPr>
          <w:r>
            <w:rPr>
              <w:b/>
            </w:rPr>
            <w:t>Licensed Psychotherapist, NY and FL</w:t>
          </w:r>
        </w:p>
        <w:p w14:paraId="7DA62AF2" w14:textId="77777777" w:rsidR="00405904" w:rsidRDefault="00405904" w:rsidP="00405904">
          <w:pPr>
            <w:widowControl w:val="0"/>
            <w:tabs>
              <w:tab w:val="right" w:pos="10800"/>
            </w:tabs>
            <w:autoSpaceDE w:val="0"/>
            <w:autoSpaceDN w:val="0"/>
            <w:adjustRightInd w:val="0"/>
          </w:pPr>
          <w:r>
            <w:rPr>
              <w:b/>
            </w:rPr>
            <w:t>Stand-up C</w:t>
          </w:r>
          <w:r w:rsidRPr="000F59E3">
            <w:rPr>
              <w:b/>
            </w:rPr>
            <w:t>omedian</w:t>
          </w:r>
          <w:r>
            <w:t>: opened for Last Comic Standing Finalists, 2009-2010</w:t>
          </w:r>
        </w:p>
        <w:p w14:paraId="6ACA80A5" w14:textId="77777777" w:rsidR="00405904" w:rsidRPr="000F59E3" w:rsidRDefault="00405904" w:rsidP="00405904">
          <w:pPr>
            <w:widowControl w:val="0"/>
            <w:tabs>
              <w:tab w:val="right" w:pos="10800"/>
            </w:tabs>
            <w:autoSpaceDE w:val="0"/>
            <w:autoSpaceDN w:val="0"/>
            <w:adjustRightInd w:val="0"/>
            <w:rPr>
              <w:b/>
            </w:rPr>
          </w:pPr>
          <w:r w:rsidRPr="000F59E3">
            <w:rPr>
              <w:b/>
            </w:rPr>
            <w:t>Martial Arts, Fitness, Basketball, Jump Rope Expert</w:t>
          </w:r>
        </w:p>
        <w:p w14:paraId="682F8E39" w14:textId="2BAD7CD4" w:rsidR="00281096" w:rsidRPr="00EB50DE" w:rsidRDefault="00A5421F" w:rsidP="00EB50DE">
          <w:pPr>
            <w:widowControl w:val="0"/>
            <w:tabs>
              <w:tab w:val="right" w:pos="10800"/>
            </w:tabs>
            <w:autoSpaceDE w:val="0"/>
            <w:autoSpaceDN w:val="0"/>
            <w:adjustRightInd w:val="0"/>
            <w:rPr>
              <w:b/>
            </w:rPr>
          </w:pPr>
          <w:r>
            <w:rPr>
              <w:b/>
            </w:rPr>
            <w:t>V</w:t>
          </w:r>
          <w:r w:rsidR="00405904" w:rsidRPr="00094404">
            <w:rPr>
              <w:b/>
            </w:rPr>
            <w:t>oic</w:t>
          </w:r>
          <w:r>
            <w:rPr>
              <w:b/>
            </w:rPr>
            <w:t>es, impersonations and A</w:t>
          </w:r>
          <w:r w:rsidR="00405904">
            <w:rPr>
              <w:b/>
            </w:rPr>
            <w:t>ccents</w:t>
          </w:r>
        </w:p>
      </w:sdtContent>
    </w:sdt>
    <w:sectPr w:rsidR="00281096" w:rsidRPr="00EB50DE" w:rsidSect="009C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96"/>
    <w:rsid w:val="00260D6F"/>
    <w:rsid w:val="00281096"/>
    <w:rsid w:val="00405904"/>
    <w:rsid w:val="00607528"/>
    <w:rsid w:val="006A6AA6"/>
    <w:rsid w:val="007767D4"/>
    <w:rsid w:val="00797157"/>
    <w:rsid w:val="0081661D"/>
    <w:rsid w:val="009C0ECB"/>
    <w:rsid w:val="00A5421F"/>
    <w:rsid w:val="00CA0137"/>
    <w:rsid w:val="00D80422"/>
    <w:rsid w:val="00E409DE"/>
    <w:rsid w:val="00EB50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219B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096"/>
    <w:rPr>
      <w:color w:val="0563C1" w:themeColor="hyperlink"/>
      <w:u w:val="single"/>
    </w:rPr>
  </w:style>
  <w:style w:type="paragraph" w:styleId="ListBullet">
    <w:name w:val="List Bullet"/>
    <w:basedOn w:val="Normal"/>
    <w:rsid w:val="00EB50DE"/>
    <w:pPr>
      <w:numPr>
        <w:numId w:val="1"/>
      </w:numPr>
      <w:spacing w:after="120" w:line="276" w:lineRule="auto"/>
    </w:pPr>
    <w:rPr>
      <w:rFonts w:eastAsiaTheme="minorEastAsi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itpsyche@gmail.com" TargetMode="Externa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A42485527FA0469ED8B9CB122328E4"/>
        <w:category>
          <w:name w:val="General"/>
          <w:gallery w:val="placeholder"/>
        </w:category>
        <w:types>
          <w:type w:val="bbPlcHdr"/>
        </w:types>
        <w:behaviors>
          <w:behavior w:val="content"/>
        </w:behaviors>
        <w:guid w:val="{630C7F7B-5FB7-A249-9200-0532A2AFF2C4}"/>
      </w:docPartPr>
      <w:docPartBody>
        <w:p w:rsidR="00E80FDC" w:rsidRDefault="00AC6FF9" w:rsidP="00AC6FF9">
          <w:pPr>
            <w:pStyle w:val="E4A42485527FA0469ED8B9CB122328E4"/>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F9"/>
    <w:rsid w:val="005A1737"/>
    <w:rsid w:val="00AC6FF9"/>
    <w:rsid w:val="00C45BE8"/>
    <w:rsid w:val="00E80FD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A42485527FA0469ED8B9CB122328E4">
    <w:name w:val="E4A42485527FA0469ED8B9CB122328E4"/>
    <w:rsid w:val="00AC6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301</Words>
  <Characters>1717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ross</dc:creator>
  <cp:keywords/>
  <dc:description/>
  <cp:lastModifiedBy>jason ross</cp:lastModifiedBy>
  <cp:revision>9</cp:revision>
  <cp:lastPrinted>2017-11-23T15:30:00Z</cp:lastPrinted>
  <dcterms:created xsi:type="dcterms:W3CDTF">2017-11-23T15:09:00Z</dcterms:created>
  <dcterms:modified xsi:type="dcterms:W3CDTF">2017-11-27T16:48:00Z</dcterms:modified>
</cp:coreProperties>
</file>